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66" w:rsidRPr="008C7A66" w:rsidRDefault="008C7A66" w:rsidP="00082EBB">
      <w:pPr>
        <w:pStyle w:val="a3"/>
        <w:spacing w:line="312" w:lineRule="atLeast"/>
        <w:jc w:val="center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</w:pPr>
      <w:r w:rsidRPr="008C7A6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The </w:t>
      </w:r>
      <w:r w:rsidRPr="008C7A66">
        <w:rPr>
          <w:rFonts w:asciiTheme="minorHAnsi" w:hAnsiTheme="minorHAnsi" w:cs="Helvetica"/>
          <w:b/>
          <w:bCs/>
          <w:sz w:val="28"/>
          <w:szCs w:val="28"/>
          <w:u w:val="single"/>
        </w:rPr>
        <w:t xml:space="preserve">9th </w:t>
      </w:r>
      <w:r w:rsidRPr="008C7A6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ATAIC Technical  Conference: </w:t>
      </w:r>
      <w:r w:rsidR="00082EBB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Amman</w:t>
      </w:r>
      <w:r w:rsidRPr="008C7A6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‘ </w:t>
      </w:r>
      <w:r w:rsidR="00082EBB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Kingdom of</w:t>
      </w:r>
      <w:r w:rsidRPr="008C7A6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 w:rsidR="00082EBB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Jordan</w:t>
      </w:r>
      <w:r w:rsidRPr="008C7A66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 xml:space="preserve"> </w:t>
      </w:r>
      <w:r w:rsidR="00082EBB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  <w:u w:val="single"/>
        </w:rPr>
        <w:t>2012</w:t>
      </w:r>
    </w:p>
    <w:p w:rsidR="008C7A66" w:rsidRPr="00A35E11" w:rsidRDefault="008C7A66" w:rsidP="008C7A66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</w:p>
    <w:p w:rsidR="008C7A66" w:rsidRPr="00A35E11" w:rsidRDefault="008C7A66" w:rsidP="008C7A66">
      <w:pPr>
        <w:pStyle w:val="a3"/>
        <w:spacing w:line="312" w:lineRule="atLeast"/>
        <w:jc w:val="left"/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</w:pPr>
      <w:r w:rsidRPr="00A35E11">
        <w:rPr>
          <w:rStyle w:val="a4"/>
          <w:rFonts w:asciiTheme="minorHAnsi" w:hAnsiTheme="minorHAnsi" w:cs="Arial"/>
          <w:b/>
          <w:bCs/>
          <w:i w:val="0"/>
          <w:iCs w:val="0"/>
          <w:sz w:val="28"/>
          <w:szCs w:val="28"/>
        </w:rPr>
        <w:t xml:space="preserve">The topics for the working papers that was presented are: </w:t>
      </w:r>
    </w:p>
    <w:p w:rsidR="008C7A66" w:rsidRDefault="008C7A66" w:rsidP="008C7A66">
      <w:pPr>
        <w:pStyle w:val="a3"/>
        <w:numPr>
          <w:ilvl w:val="0"/>
          <w:numId w:val="1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8C7A66">
        <w:rPr>
          <w:rFonts w:asciiTheme="minorHAnsi" w:hAnsiTheme="minorHAnsi" w:cs="Helvetica"/>
          <w:sz w:val="28"/>
          <w:szCs w:val="28"/>
        </w:rPr>
        <w:t>Tax Evasion.</w:t>
      </w:r>
    </w:p>
    <w:p w:rsidR="008C7A66" w:rsidRPr="008C7A66" w:rsidRDefault="008C7A66" w:rsidP="008C7A66">
      <w:pPr>
        <w:pStyle w:val="a3"/>
        <w:numPr>
          <w:ilvl w:val="0"/>
          <w:numId w:val="1"/>
        </w:numPr>
        <w:spacing w:line="312" w:lineRule="atLeast"/>
        <w:jc w:val="left"/>
        <w:rPr>
          <w:rFonts w:asciiTheme="minorHAnsi" w:hAnsiTheme="minorHAnsi" w:cs="Helvetica"/>
          <w:sz w:val="28"/>
          <w:szCs w:val="28"/>
        </w:rPr>
      </w:pPr>
      <w:r w:rsidRPr="008C7A66">
        <w:rPr>
          <w:rFonts w:asciiTheme="minorHAnsi" w:hAnsiTheme="minorHAnsi" w:cs="Helvetica"/>
          <w:sz w:val="28"/>
          <w:szCs w:val="28"/>
        </w:rPr>
        <w:t>Collection procedures.</w:t>
      </w:r>
    </w:p>
    <w:p w:rsidR="00231F63" w:rsidRPr="008C7A66" w:rsidRDefault="00231F63"/>
    <w:sectPr w:rsidR="00231F63" w:rsidRPr="008C7A66" w:rsidSect="0023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8A9"/>
    <w:multiLevelType w:val="hybridMultilevel"/>
    <w:tmpl w:val="E4C61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8C7A66"/>
    <w:rsid w:val="00082EBB"/>
    <w:rsid w:val="00231F63"/>
    <w:rsid w:val="008C7A66"/>
    <w:rsid w:val="00C9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7A66"/>
    <w:pPr>
      <w:spacing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C7A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</dc:creator>
  <cp:lastModifiedBy>Acc</cp:lastModifiedBy>
  <cp:revision>2</cp:revision>
  <dcterms:created xsi:type="dcterms:W3CDTF">2018-09-17T10:06:00Z</dcterms:created>
  <dcterms:modified xsi:type="dcterms:W3CDTF">2018-09-17T10:11:00Z</dcterms:modified>
</cp:coreProperties>
</file>